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5" w:rsidRPr="00470419" w:rsidRDefault="006323FB" w:rsidP="00470419">
      <w:pPr>
        <w:pStyle w:val="papertitle"/>
        <w:spacing w:after="480"/>
        <w:rPr>
          <w:rFonts w:eastAsia="MS Mincho"/>
          <w:lang w:val="es-ES"/>
        </w:rPr>
        <w:sectPr w:rsidR="00F65F65" w:rsidRPr="00470419">
          <w:headerReference w:type="default" r:id="rId8"/>
          <w:footerReference w:type="default" r:id="rId9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  <w:r>
        <w:rPr>
          <w:rFonts w:eastAsia="MS Mincho"/>
          <w:lang w:val="es-ES"/>
        </w:rPr>
        <w:t xml:space="preserve">Título de la contribución </w:t>
      </w:r>
      <w:r w:rsidR="00FE6CD0">
        <w:rPr>
          <w:rFonts w:eastAsia="MS Mincho"/>
          <w:lang w:val="es-ES"/>
        </w:rPr>
        <w:t xml:space="preserve">en letras minúsculas </w:t>
      </w:r>
      <w:r>
        <w:rPr>
          <w:rFonts w:eastAsia="MS Mincho"/>
          <w:lang w:val="es-ES"/>
        </w:rPr>
        <w:t>(no más de dos líneas)</w:t>
      </w:r>
    </w:p>
    <w:p w:rsidR="00F65F65" w:rsidRPr="00F92657" w:rsidRDefault="00521274">
      <w:pPr>
        <w:pStyle w:val="Affiliation"/>
        <w:rPr>
          <w:i/>
          <w:color w:val="E36C0A" w:themeColor="accent6" w:themeShade="BF"/>
          <w:lang w:val="es-ES"/>
        </w:rPr>
      </w:pPr>
      <w:r w:rsidRPr="00F92657">
        <w:rPr>
          <w:i/>
          <w:color w:val="E36C0A" w:themeColor="accent6" w:themeShade="BF"/>
          <w:lang w:val="es-ES"/>
        </w:rPr>
        <w:t>NO PONGA AUTORES AQUÍ</w:t>
      </w:r>
    </w:p>
    <w:p w:rsidR="00F65F65" w:rsidRDefault="00F65F65">
      <w:pPr>
        <w:pStyle w:val="Affiliation"/>
        <w:rPr>
          <w:lang w:val="es-ES"/>
        </w:rPr>
      </w:pPr>
    </w:p>
    <w:p w:rsidR="00F65F65" w:rsidRPr="006323FB" w:rsidRDefault="00F65F65">
      <w:pPr>
        <w:rPr>
          <w:lang w:val="es-ES"/>
        </w:rPr>
        <w:sectPr w:rsidR="00F65F65" w:rsidRPr="006323FB">
          <w:type w:val="continuous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F65F65" w:rsidRDefault="00521274">
      <w:pPr>
        <w:pStyle w:val="Abstract"/>
        <w:rPr>
          <w:sz w:val="20"/>
          <w:lang w:val="es-ES"/>
        </w:rPr>
      </w:pPr>
      <w:proofErr w:type="spellStart"/>
      <w:r>
        <w:rPr>
          <w:rFonts w:eastAsia="MS Mincho"/>
          <w:i/>
          <w:sz w:val="20"/>
          <w:lang w:val="es-ES"/>
        </w:rPr>
        <w:t>Abstract</w:t>
      </w:r>
      <w:proofErr w:type="spellEnd"/>
      <w:r>
        <w:rPr>
          <w:sz w:val="20"/>
          <w:lang w:val="es-ES"/>
        </w:rPr>
        <w:t>—</w:t>
      </w:r>
      <w:r w:rsidR="00AB12F5">
        <w:rPr>
          <w:sz w:val="20"/>
          <w:lang w:val="es-ES"/>
        </w:rPr>
        <w:t xml:space="preserve"> </w:t>
      </w:r>
      <w:r w:rsidR="00E0211E" w:rsidRPr="00E0211E">
        <w:rPr>
          <w:sz w:val="20"/>
          <w:lang w:val="es-ES"/>
        </w:rPr>
        <w:t>Resumir, en un solo párrafo, las ideas clave del trabajo</w:t>
      </w:r>
      <w:r w:rsidR="00E0211E">
        <w:rPr>
          <w:sz w:val="20"/>
          <w:lang w:val="es-ES"/>
        </w:rPr>
        <w:t xml:space="preserve">. </w:t>
      </w:r>
      <w:r w:rsidR="006323FB" w:rsidRPr="00AB12F5">
        <w:rPr>
          <w:sz w:val="20"/>
          <w:lang w:val="es-ES"/>
        </w:rPr>
        <w:t>Número máximo de palabras: 100 palabras.</w:t>
      </w:r>
      <w:r w:rsidR="00AB12F5" w:rsidRPr="00AB12F5">
        <w:rPr>
          <w:sz w:val="20"/>
          <w:lang w:val="es-ES"/>
        </w:rPr>
        <w:t xml:space="preserve"> En negrita</w:t>
      </w:r>
      <w:r w:rsidR="00F92657">
        <w:rPr>
          <w:sz w:val="20"/>
          <w:lang w:val="es-ES"/>
        </w:rPr>
        <w:t xml:space="preserve">, tipo de letra “Times New </w:t>
      </w:r>
      <w:proofErr w:type="spellStart"/>
      <w:r w:rsidR="00F92657">
        <w:rPr>
          <w:sz w:val="20"/>
          <w:lang w:val="es-ES"/>
        </w:rPr>
        <w:t>Roman</w:t>
      </w:r>
      <w:proofErr w:type="spellEnd"/>
      <w:r w:rsidR="00F92657">
        <w:rPr>
          <w:sz w:val="20"/>
          <w:lang w:val="es-ES"/>
        </w:rPr>
        <w:t>” a tamaño de 10 puntos</w:t>
      </w:r>
      <w:r w:rsidR="00AB12F5" w:rsidRPr="00AB12F5">
        <w:rPr>
          <w:sz w:val="20"/>
          <w:lang w:val="es-ES"/>
        </w:rPr>
        <w:t>.</w:t>
      </w:r>
      <w:r w:rsidR="006323FB">
        <w:rPr>
          <w:sz w:val="20"/>
          <w:lang w:val="es-ES"/>
        </w:rPr>
        <w:t xml:space="preserve"> </w:t>
      </w:r>
    </w:p>
    <w:p w:rsidR="00F65F65" w:rsidRDefault="00521274">
      <w:pPr>
        <w:pStyle w:val="Abstract"/>
        <w:rPr>
          <w:sz w:val="20"/>
          <w:lang w:val="es-ES"/>
        </w:rPr>
      </w:pPr>
      <w:proofErr w:type="spellStart"/>
      <w:r>
        <w:rPr>
          <w:i/>
          <w:iCs/>
          <w:sz w:val="20"/>
          <w:lang w:val="es-ES"/>
        </w:rPr>
        <w:t>Index</w:t>
      </w:r>
      <w:proofErr w:type="spellEnd"/>
      <w:r>
        <w:rPr>
          <w:i/>
          <w:iCs/>
          <w:sz w:val="20"/>
          <w:lang w:val="es-ES"/>
        </w:rPr>
        <w:t xml:space="preserve"> </w:t>
      </w:r>
      <w:proofErr w:type="spellStart"/>
      <w:r>
        <w:rPr>
          <w:i/>
          <w:iCs/>
          <w:sz w:val="20"/>
          <w:lang w:val="es-ES"/>
        </w:rPr>
        <w:t>Terms</w:t>
      </w:r>
      <w:proofErr w:type="spellEnd"/>
      <w:r>
        <w:rPr>
          <w:sz w:val="20"/>
          <w:lang w:val="es-ES"/>
        </w:rPr>
        <w:t>—</w:t>
      </w:r>
      <w:r w:rsidR="006323FB" w:rsidRPr="00AB12F5">
        <w:rPr>
          <w:sz w:val="20"/>
          <w:lang w:val="es-ES"/>
        </w:rPr>
        <w:t>Máximo 5 conceptos clave separados por comas</w:t>
      </w:r>
      <w:r w:rsidR="00AB12F5" w:rsidRPr="00AB12F5">
        <w:rPr>
          <w:sz w:val="20"/>
          <w:lang w:val="es-ES"/>
        </w:rPr>
        <w:t>, e</w:t>
      </w:r>
      <w:r w:rsidR="006323FB" w:rsidRPr="00AB12F5">
        <w:rPr>
          <w:sz w:val="20"/>
          <w:lang w:val="es-ES"/>
        </w:rPr>
        <w:t>n ma</w:t>
      </w:r>
      <w:r w:rsidR="00AB12F5" w:rsidRPr="00AB12F5">
        <w:rPr>
          <w:sz w:val="20"/>
          <w:lang w:val="es-ES"/>
        </w:rPr>
        <w:t>yúscula sólo la primera letra de la primera palabra,  t</w:t>
      </w:r>
      <w:r w:rsidR="006323FB" w:rsidRPr="00AB12F5">
        <w:rPr>
          <w:sz w:val="20"/>
          <w:lang w:val="es-ES"/>
        </w:rPr>
        <w:t>erminado en punto</w:t>
      </w:r>
      <w:r w:rsidR="00424994">
        <w:rPr>
          <w:sz w:val="20"/>
          <w:lang w:val="es-ES"/>
        </w:rPr>
        <w:t>. E</w:t>
      </w:r>
      <w:r w:rsidR="00AB12F5">
        <w:rPr>
          <w:sz w:val="20"/>
          <w:lang w:val="es-ES"/>
        </w:rPr>
        <w:t>j</w:t>
      </w:r>
      <w:r w:rsidR="00424994">
        <w:rPr>
          <w:sz w:val="20"/>
          <w:lang w:val="es-ES"/>
        </w:rPr>
        <w:t>emplo</w:t>
      </w:r>
      <w:r w:rsidR="00AB12F5">
        <w:rPr>
          <w:sz w:val="20"/>
          <w:lang w:val="es-ES"/>
        </w:rPr>
        <w:t xml:space="preserve">: </w:t>
      </w:r>
      <w:proofErr w:type="spellStart"/>
      <w:r w:rsidR="00AB12F5" w:rsidRPr="00AB12F5">
        <w:rPr>
          <w:i/>
          <w:sz w:val="20"/>
          <w:lang w:val="es-ES"/>
        </w:rPr>
        <w:t>Index</w:t>
      </w:r>
      <w:proofErr w:type="spellEnd"/>
      <w:r w:rsidR="00AB12F5" w:rsidRPr="00AB12F5">
        <w:rPr>
          <w:i/>
          <w:sz w:val="20"/>
          <w:lang w:val="es-ES"/>
        </w:rPr>
        <w:t xml:space="preserve"> </w:t>
      </w:r>
      <w:proofErr w:type="spellStart"/>
      <w:r w:rsidR="00AB12F5" w:rsidRPr="00AB12F5">
        <w:rPr>
          <w:i/>
          <w:sz w:val="20"/>
          <w:lang w:val="es-ES"/>
        </w:rPr>
        <w:t>Terms</w:t>
      </w:r>
      <w:proofErr w:type="spellEnd"/>
      <w:r w:rsidR="00AB12F5">
        <w:rPr>
          <w:sz w:val="20"/>
          <w:lang w:val="es-ES"/>
        </w:rPr>
        <w:t>—Plantilla</w:t>
      </w:r>
      <w:r w:rsidR="00424994">
        <w:rPr>
          <w:sz w:val="20"/>
          <w:lang w:val="es-ES"/>
        </w:rPr>
        <w:t>, congreso, TAEE, contribución</w:t>
      </w:r>
      <w:r w:rsidR="006323FB" w:rsidRPr="00AB12F5">
        <w:rPr>
          <w:sz w:val="20"/>
          <w:lang w:val="es-ES"/>
        </w:rPr>
        <w:t>.</w:t>
      </w:r>
      <w:r w:rsidR="006323FB">
        <w:rPr>
          <w:sz w:val="20"/>
          <w:lang w:val="es-ES"/>
        </w:rPr>
        <w:t xml:space="preserve"> </w:t>
      </w:r>
    </w:p>
    <w:p w:rsidR="00F65F65" w:rsidRPr="00DC64B2" w:rsidRDefault="00514F8B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rFonts w:eastAsia="MS Mincho"/>
          <w:sz w:val="28"/>
          <w:szCs w:val="24"/>
          <w:lang w:val="es-ES_tradnl"/>
        </w:rPr>
      </w:pPr>
      <w:r w:rsidRPr="00DC64B2">
        <w:rPr>
          <w:rFonts w:eastAsia="MS Mincho"/>
          <w:sz w:val="24"/>
          <w:szCs w:val="24"/>
          <w:lang w:val="es-ES_tradnl"/>
        </w:rPr>
        <w:t>Objetivo de la tesis y plan de trabajo</w:t>
      </w:r>
    </w:p>
    <w:p w:rsidR="004F2651" w:rsidRDefault="004F2651" w:rsidP="00F92657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extensión máxima del resumen de la contribución con todas sus secciones no </w:t>
      </w:r>
      <w:r w:rsidR="00514F8B">
        <w:rPr>
          <w:sz w:val="24"/>
          <w:szCs w:val="24"/>
          <w:lang w:val="es-ES"/>
        </w:rPr>
        <w:t>puede exceder de una página. En esta sección i</w:t>
      </w:r>
      <w:r w:rsidR="00514F8B" w:rsidRPr="00514F8B">
        <w:rPr>
          <w:sz w:val="24"/>
          <w:szCs w:val="24"/>
          <w:lang w:val="es-ES"/>
        </w:rPr>
        <w:t>ndique el objetivo principal de la tesis y el modo de abordarlo.</w:t>
      </w:r>
    </w:p>
    <w:p w:rsidR="00F65F65" w:rsidRDefault="00F92657" w:rsidP="00F92657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Todo el texto del artículo estará formateado con letra “Times New </w:t>
      </w:r>
      <w:proofErr w:type="spellStart"/>
      <w:r>
        <w:rPr>
          <w:sz w:val="24"/>
          <w:szCs w:val="24"/>
          <w:lang w:val="es-ES"/>
        </w:rPr>
        <w:t>Roman</w:t>
      </w:r>
      <w:proofErr w:type="spellEnd"/>
      <w:r>
        <w:rPr>
          <w:sz w:val="24"/>
          <w:szCs w:val="24"/>
          <w:lang w:val="es-ES"/>
        </w:rPr>
        <w:t>” a tamaño 12 puntos.</w:t>
      </w:r>
    </w:p>
    <w:p w:rsidR="0002127C" w:rsidRDefault="00725F4A" w:rsidP="00F92657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todas las secciones, c</w:t>
      </w:r>
      <w:r w:rsidR="0002127C" w:rsidRPr="000F7C8B">
        <w:rPr>
          <w:sz w:val="24"/>
          <w:szCs w:val="24"/>
          <w:lang w:val="es-ES"/>
        </w:rPr>
        <w:t>ada nuevo párrafo debe tener una pequeña sangría para mejorar la legibilidad.</w:t>
      </w:r>
    </w:p>
    <w:p w:rsidR="00F65F65" w:rsidRDefault="00514F8B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Resultados esperados</w:t>
      </w:r>
    </w:p>
    <w:p w:rsidR="00FE6CD0" w:rsidRDefault="00DC64B2" w:rsidP="0002127C">
      <w:pPr>
        <w:pStyle w:val="Cuerpodetexto"/>
        <w:rPr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3B110EB" wp14:editId="4AE2E615">
                <wp:simplePos x="0" y="0"/>
                <wp:positionH relativeFrom="margin">
                  <wp:align>right</wp:align>
                </wp:positionH>
                <wp:positionV relativeFrom="margin">
                  <wp:posOffset>3566795</wp:posOffset>
                </wp:positionV>
                <wp:extent cx="3048000" cy="942975"/>
                <wp:effectExtent l="0" t="0" r="0" b="952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Pr="000F7C8B" w:rsidRDefault="00FE6CD0" w:rsidP="00FE6CD0">
                            <w:pPr>
                              <w:pStyle w:val="Encabezado7"/>
                              <w:spacing w:before="0"/>
                              <w:jc w:val="center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Tabla Ejemplo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1355"/>
                              <w:gridCol w:w="1133"/>
                              <w:gridCol w:w="1133"/>
                            </w:tblGrid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 w:val="restart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Tabla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Columna</w:t>
                                  </w:r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Subapartado-1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Subapartado-2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Subapartado-3</w:t>
                                  </w:r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Texto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 xml:space="preserve">More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table</w:t>
                                  </w:r>
                                  <w:proofErr w:type="spellEnd"/>
                                  <w:r w:rsidRPr="000F7C8B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copy</w:t>
                                  </w:r>
                                  <w:proofErr w:type="spellEnd"/>
                                  <w:r w:rsidRPr="000F7C8B">
                                    <w:rPr>
                                      <w:b/>
                                      <w:sz w:val="18"/>
                                      <w:vertAlign w:val="superscript"/>
                                      <w:lang w:val="es-ES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6CD0" w:rsidRPr="00FE6CD0" w:rsidRDefault="00FE6CD0" w:rsidP="00FE6CD0">
                            <w:pPr>
                              <w:pStyle w:val="tablefootnote"/>
                              <w:suppressAutoHyphens w:val="0"/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>a</w:t>
                            </w:r>
                            <w:r w:rsidRPr="000F7C8B">
                              <w:rPr>
                                <w:sz w:val="14"/>
                                <w:lang w:val="es-ES"/>
                              </w:rPr>
                              <w:t xml:space="preserve"> Notas a pie de tabla.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110E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8.8pt;margin-top:280.85pt;width:240pt;height:74.25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" stroked="f">
                <v:textbox>
                  <w:txbxContent>
                    <w:p w:rsidR="00FE6CD0" w:rsidRPr="000F7C8B" w:rsidRDefault="00FE6CD0" w:rsidP="00FE6CD0">
                      <w:pPr>
                        <w:pStyle w:val="Encabezado7"/>
                        <w:spacing w:before="0"/>
                        <w:jc w:val="center"/>
                        <w:rPr>
                          <w:lang w:val="es-ES"/>
                        </w:rPr>
                      </w:pPr>
                      <w:r w:rsidRPr="000F7C8B">
                        <w:rPr>
                          <w:lang w:val="es-ES"/>
                        </w:rPr>
                        <w:t>Tabla Ejemplo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1355"/>
                        <w:gridCol w:w="1133"/>
                        <w:gridCol w:w="1133"/>
                      </w:tblGrid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 w:val="restart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Tabla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Columna</w:t>
                            </w:r>
                          </w:p>
                        </w:tc>
                      </w:tr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Subapartado-1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Subapartado-2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Subapartado-3</w:t>
                            </w:r>
                          </w:p>
                        </w:tc>
                      </w:tr>
                      <w:tr w:rsidR="00FE6CD0" w:rsidRPr="000F7C8B" w:rsidTr="000B2647">
                        <w:trPr>
                          <w:trHeight w:val="320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Texto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 xml:space="preserve">More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table</w:t>
                            </w:r>
                            <w:proofErr w:type="spellEnd"/>
                            <w:r w:rsidRPr="000F7C8B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copy</w:t>
                            </w:r>
                            <w:proofErr w:type="spellEnd"/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:rsidR="00FE6CD0" w:rsidRPr="00FE6CD0" w:rsidRDefault="00FE6CD0" w:rsidP="00FE6CD0">
                      <w:pPr>
                        <w:pStyle w:val="tablefootnote"/>
                        <w:suppressAutoHyphens w:val="0"/>
                        <w:jc w:val="center"/>
                        <w:rPr>
                          <w:sz w:val="14"/>
                          <w:lang w:val="es-ES"/>
                        </w:rPr>
                      </w:pPr>
                      <w:r w:rsidRPr="000F7C8B">
                        <w:rPr>
                          <w:b/>
                          <w:sz w:val="18"/>
                          <w:vertAlign w:val="superscript"/>
                          <w:lang w:val="es-ES"/>
                        </w:rPr>
                        <w:t>a</w:t>
                      </w:r>
                      <w:r w:rsidRPr="000F7C8B">
                        <w:rPr>
                          <w:sz w:val="14"/>
                          <w:lang w:val="es-ES"/>
                        </w:rPr>
                        <w:t xml:space="preserve"> Notas a pie de tabla.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F2651">
        <w:rPr>
          <w:sz w:val="24"/>
          <w:szCs w:val="24"/>
          <w:lang w:val="es-ES"/>
        </w:rPr>
        <w:t>En esta sección se realizará una b</w:t>
      </w:r>
      <w:r w:rsidR="00AB12F5">
        <w:rPr>
          <w:sz w:val="24"/>
          <w:szCs w:val="24"/>
          <w:lang w:val="es-ES"/>
        </w:rPr>
        <w:t xml:space="preserve">reve descripción </w:t>
      </w:r>
      <w:r w:rsidR="00514F8B">
        <w:rPr>
          <w:sz w:val="24"/>
          <w:szCs w:val="24"/>
          <w:lang w:val="es-ES"/>
        </w:rPr>
        <w:t xml:space="preserve">de los resultados esperados. Si es redundante con la sección anterior puede omitirse. </w:t>
      </w:r>
      <w:r w:rsidR="00AB12F5">
        <w:rPr>
          <w:sz w:val="24"/>
          <w:szCs w:val="24"/>
          <w:lang w:val="es-ES"/>
        </w:rPr>
        <w:t>Se pueden incluir tablas y figuras si se estima oportuno. En ese caso se deberán nombrar en el texto. Las figuras se nombrarán con la palabra “Fig.” seguida del número de figura (</w:t>
      </w:r>
      <w:proofErr w:type="spellStart"/>
      <w:r w:rsidR="00AB12F5">
        <w:rPr>
          <w:sz w:val="24"/>
          <w:szCs w:val="24"/>
          <w:lang w:val="es-ES"/>
        </w:rPr>
        <w:t>ej</w:t>
      </w:r>
      <w:proofErr w:type="spellEnd"/>
      <w:r w:rsidR="00AB12F5">
        <w:rPr>
          <w:sz w:val="24"/>
          <w:szCs w:val="24"/>
          <w:lang w:val="es-ES"/>
        </w:rPr>
        <w:t xml:space="preserve">: En la Fig. 1…). Las tablas se nombrarán con la palabra </w:t>
      </w:r>
      <w:r w:rsidR="00AB12F5" w:rsidRPr="000F7C8B">
        <w:rPr>
          <w:sz w:val="24"/>
          <w:szCs w:val="24"/>
          <w:lang w:val="es-ES"/>
        </w:rPr>
        <w:t>“Tabla” con la primera letra en mayúscula y seguida del número de tabla (</w:t>
      </w:r>
      <w:proofErr w:type="spellStart"/>
      <w:r w:rsidR="00AB12F5" w:rsidRPr="000F7C8B">
        <w:rPr>
          <w:sz w:val="24"/>
          <w:szCs w:val="24"/>
          <w:lang w:val="es-ES"/>
        </w:rPr>
        <w:t>ej</w:t>
      </w:r>
      <w:proofErr w:type="spellEnd"/>
      <w:r w:rsidR="00AB12F5" w:rsidRPr="000F7C8B">
        <w:rPr>
          <w:sz w:val="24"/>
          <w:szCs w:val="24"/>
          <w:lang w:val="es-ES"/>
        </w:rPr>
        <w:t xml:space="preserve">: En la Tabla 1…). </w:t>
      </w:r>
    </w:p>
    <w:p w:rsidR="00424994" w:rsidRPr="000F7C8B" w:rsidRDefault="00DC64B2" w:rsidP="00514F8B">
      <w:pPr>
        <w:pStyle w:val="Cuerpodetexto"/>
        <w:rPr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B76BE90" wp14:editId="7579732D">
                <wp:simplePos x="0" y="0"/>
                <wp:positionH relativeFrom="margin">
                  <wp:align>left</wp:align>
                </wp:positionH>
                <wp:positionV relativeFrom="margin">
                  <wp:posOffset>4881245</wp:posOffset>
                </wp:positionV>
                <wp:extent cx="1809750" cy="1455420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</w:pPr>
                            <w:bookmarkStart w:id="0" w:name="_GoBack"/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FE0CF8" wp14:editId="6744452E">
                                  <wp:extent cx="1300253" cy="1038225"/>
                                  <wp:effectExtent l="0" t="0" r="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Asociacion_TAEE_faltaCheckFonts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958" cy="10499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6CD0" w:rsidRPr="000F7C8B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</w:tabs>
                              <w:suppressAutoHyphens w:val="0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Ejemplo de figura.</w:t>
                            </w:r>
                          </w:p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</w:pPr>
                            <w:proofErr w:type="spellStart"/>
                            <w:r>
                              <w:t>Ejemplo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figura</w:t>
                            </w:r>
                            <w:proofErr w:type="spellEnd"/>
                            <w: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BE90" id="_x0000_s1027" type="#_x0000_t202" style="position:absolute;left:0;text-align:left;margin-left:0;margin-top:384.35pt;width:142.5pt;height:114.6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" stroked="f">
                <v:textbox>
                  <w:txbxContent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</w:pPr>
                      <w:bookmarkStart w:id="1" w:name="_GoBack"/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2FE0CF8" wp14:editId="6744452E">
                            <wp:extent cx="1300253" cy="1038225"/>
                            <wp:effectExtent l="0" t="0" r="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Asociacion_TAEE_faltaCheckFonts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958" cy="10499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6CD0" w:rsidRPr="000F7C8B" w:rsidRDefault="00FE6CD0" w:rsidP="00FE6CD0">
                      <w:pPr>
                        <w:pStyle w:val="figurecaption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</w:tabs>
                        <w:suppressAutoHyphens w:val="0"/>
                        <w:rPr>
                          <w:lang w:val="es-ES"/>
                        </w:rPr>
                      </w:pPr>
                      <w:r w:rsidRPr="000F7C8B">
                        <w:rPr>
                          <w:lang w:val="es-ES"/>
                        </w:rPr>
                        <w:t>Ejemplo de figura.</w:t>
                      </w:r>
                    </w:p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  <w:suppressAutoHyphens w:val="0"/>
                      </w:pPr>
                      <w:proofErr w:type="spellStart"/>
                      <w:r>
                        <w:t>Ejemplo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figura</w:t>
                      </w:r>
                      <w:proofErr w:type="spellEnd"/>
                      <w:r>
                        <w:t>.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4A95" w:rsidRPr="000F7C8B">
        <w:rPr>
          <w:rStyle w:val="jlqj4b"/>
          <w:sz w:val="24"/>
          <w:szCs w:val="24"/>
          <w:lang w:val="es-ES"/>
        </w:rPr>
        <w:t>Sugerimos que use un</w:t>
      </w:r>
      <w:r w:rsidR="00FE6CD0">
        <w:rPr>
          <w:rStyle w:val="jlqj4b"/>
          <w:sz w:val="24"/>
          <w:szCs w:val="24"/>
          <w:lang w:val="es-ES"/>
        </w:rPr>
        <w:t xml:space="preserve"> cuadro de texto (Insertar&gt;Cuadro de texto</w:t>
      </w:r>
      <w:r w:rsidR="00144A95" w:rsidRPr="000F7C8B">
        <w:rPr>
          <w:rStyle w:val="jlqj4b"/>
          <w:sz w:val="24"/>
          <w:szCs w:val="24"/>
          <w:lang w:val="es-ES"/>
        </w:rPr>
        <w:t xml:space="preserve">) para insertar un gráfico (que idealmente es un archivo TIFF o EPS de 300 dpi, con todas las fuentes incrustadas) porque, en un documento MSW, este método es algo más estable que insertar directamente una imagen. Para ocultar los bordes vaya a </w:t>
      </w:r>
      <w:r w:rsidR="00FE6CD0">
        <w:rPr>
          <w:rStyle w:val="jlqj4b"/>
          <w:sz w:val="24"/>
          <w:szCs w:val="24"/>
          <w:lang w:val="es-ES"/>
        </w:rPr>
        <w:t>Herramientas del dibujo&gt;Contorno de forma</w:t>
      </w:r>
      <w:r w:rsidR="00144A95" w:rsidRPr="000F7C8B">
        <w:rPr>
          <w:rStyle w:val="jlqj4b"/>
          <w:sz w:val="24"/>
          <w:szCs w:val="24"/>
          <w:lang w:val="es-ES"/>
        </w:rPr>
        <w:t>&gt;</w:t>
      </w:r>
      <w:r w:rsidR="00FE6CD0">
        <w:rPr>
          <w:rStyle w:val="jlqj4b"/>
          <w:sz w:val="24"/>
          <w:szCs w:val="24"/>
          <w:lang w:val="es-ES"/>
        </w:rPr>
        <w:t>Sin contorno</w:t>
      </w:r>
      <w:r w:rsidR="00144A95" w:rsidRPr="000F7C8B">
        <w:rPr>
          <w:rStyle w:val="jlqj4b"/>
          <w:sz w:val="24"/>
          <w:szCs w:val="24"/>
          <w:lang w:val="es-ES"/>
        </w:rPr>
        <w:t>.</w:t>
      </w:r>
      <w:r w:rsidR="00FE6CD0">
        <w:rPr>
          <w:rStyle w:val="jlqj4b"/>
          <w:sz w:val="24"/>
          <w:szCs w:val="24"/>
          <w:lang w:val="es-ES"/>
        </w:rPr>
        <w:t xml:space="preserve"> Para integrar el nuevo cuadro de texto </w:t>
      </w:r>
      <w:r w:rsidR="005810FB">
        <w:rPr>
          <w:rStyle w:val="jlqj4b"/>
          <w:sz w:val="24"/>
          <w:szCs w:val="24"/>
          <w:lang w:val="es-ES"/>
        </w:rPr>
        <w:t>con el resto del contenido (texto del documento u otros cuadros de texto con figuras o tablas)</w:t>
      </w:r>
      <w:r w:rsidR="00FE6CD0">
        <w:rPr>
          <w:rStyle w:val="jlqj4b"/>
          <w:sz w:val="24"/>
          <w:szCs w:val="24"/>
          <w:lang w:val="es-ES"/>
        </w:rPr>
        <w:t>, vaya a Herramientas del dibujo&gt;Ajustar texto&gt;Cuadrado.</w:t>
      </w:r>
    </w:p>
    <w:p w:rsidR="00F65F65" w:rsidRDefault="00514F8B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num" w:pos="426"/>
        </w:tabs>
        <w:ind w:left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Experiencia como estudiante</w:t>
      </w:r>
    </w:p>
    <w:p w:rsidR="00514F8B" w:rsidRDefault="00514F8B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Indique cómo la tesis doctoral contribuye a su aprendizaje en algunas de las áreas temáticas del congreso. Esta sección debe aparecer obligatoriamente. </w:t>
      </w:r>
    </w:p>
    <w:p w:rsidR="00F65F65" w:rsidRDefault="00424994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finalizar, se debe incluir una sección de Referencias con un máximo de 4 referencias que estarán formateas según la guía de estilo del IEEE [1]. Se </w:t>
      </w:r>
      <w:r w:rsidR="00F92657">
        <w:rPr>
          <w:sz w:val="24"/>
          <w:szCs w:val="24"/>
          <w:lang w:val="es-ES"/>
        </w:rPr>
        <w:t>muestra un</w:t>
      </w:r>
      <w:r>
        <w:rPr>
          <w:sz w:val="24"/>
          <w:szCs w:val="24"/>
          <w:lang w:val="es-ES"/>
        </w:rPr>
        <w:t xml:space="preserve"> ejemplo para un artículo de revista [2] y otro de congreso [3].</w:t>
      </w:r>
    </w:p>
    <w:p w:rsidR="006323FB" w:rsidRPr="00F92657" w:rsidRDefault="00521274" w:rsidP="00424994">
      <w:pPr>
        <w:pStyle w:val="Encabezado5"/>
        <w:rPr>
          <w:rFonts w:eastAsia="MS Mincho"/>
          <w:sz w:val="24"/>
          <w:szCs w:val="24"/>
          <w:lang w:val="es-ES"/>
        </w:rPr>
      </w:pPr>
      <w:r w:rsidRPr="00F92657">
        <w:rPr>
          <w:rFonts w:eastAsia="MS Mincho"/>
          <w:sz w:val="24"/>
          <w:szCs w:val="24"/>
          <w:lang w:val="es-ES"/>
        </w:rPr>
        <w:t>Referencias</w:t>
      </w:r>
      <w:r w:rsidR="006323FB" w:rsidRPr="00F92657">
        <w:rPr>
          <w:lang w:val="es-ES"/>
        </w:rPr>
        <w:t xml:space="preserve"> </w:t>
      </w:r>
    </w:p>
    <w:p w:rsidR="00424994" w:rsidRPr="00424994" w:rsidRDefault="00F92657" w:rsidP="00424994">
      <w:pPr>
        <w:pStyle w:val="references"/>
        <w:rPr>
          <w:sz w:val="20"/>
          <w:lang w:val="en-GB"/>
        </w:rPr>
      </w:pPr>
      <w:r>
        <w:rPr>
          <w:sz w:val="20"/>
          <w:lang w:val="en-GB"/>
        </w:rPr>
        <w:t xml:space="preserve">IEEE, </w:t>
      </w:r>
      <w:r w:rsidR="00424994">
        <w:rPr>
          <w:sz w:val="20"/>
          <w:lang w:val="en-GB"/>
        </w:rPr>
        <w:t>“</w:t>
      </w:r>
      <w:r w:rsidR="00424994" w:rsidRPr="00424994">
        <w:rPr>
          <w:sz w:val="20"/>
          <w:lang w:val="en-GB"/>
        </w:rPr>
        <w:t>IEEE R</w:t>
      </w:r>
      <w:r w:rsidR="00424994">
        <w:rPr>
          <w:sz w:val="20"/>
          <w:lang w:val="en-GB"/>
        </w:rPr>
        <w:t>eference Guide</w:t>
      </w:r>
      <w:r w:rsidR="00424994" w:rsidRPr="00F92657">
        <w:rPr>
          <w:sz w:val="20"/>
          <w:lang w:val="en-GB"/>
        </w:rPr>
        <w:t xml:space="preserve">,” </w:t>
      </w:r>
      <w:r w:rsidRPr="00F92657">
        <w:rPr>
          <w:sz w:val="20"/>
        </w:rPr>
        <w:t>Piscataway, NJ</w:t>
      </w:r>
      <w:r>
        <w:rPr>
          <w:sz w:val="20"/>
          <w:lang w:val="en-GB"/>
        </w:rPr>
        <w:t xml:space="preserve">, USA, </w:t>
      </w:r>
      <w:r w:rsidR="00424994">
        <w:rPr>
          <w:sz w:val="20"/>
          <w:lang w:val="en-GB"/>
        </w:rPr>
        <w:t>2018.</w:t>
      </w:r>
      <w:r w:rsidR="00424994" w:rsidRPr="00424994">
        <w:rPr>
          <w:sz w:val="20"/>
          <w:lang w:val="en-GB"/>
        </w:rPr>
        <w:t xml:space="preserve"> [Online].</w:t>
      </w:r>
      <w:r w:rsidR="00424994">
        <w:rPr>
          <w:sz w:val="20"/>
          <w:lang w:val="en-GB"/>
        </w:rPr>
        <w:t xml:space="preserve"> </w:t>
      </w:r>
      <w:r w:rsidR="00424994" w:rsidRPr="00424994">
        <w:rPr>
          <w:sz w:val="20"/>
          <w:lang w:val="en-GB"/>
        </w:rPr>
        <w:t xml:space="preserve">Available: </w:t>
      </w:r>
      <w:hyperlink r:id="rId11" w:history="1">
        <w:r w:rsidR="00424994" w:rsidRPr="00275C62">
          <w:rPr>
            <w:rStyle w:val="Hipervnculo"/>
            <w:sz w:val="20"/>
            <w:lang w:val="en-GB"/>
          </w:rPr>
          <w:t>https://ieeeauthorcenter.ieee.org/wp-content/uploads/IEEE-Reference-Guide.pdf</w:t>
        </w:r>
      </w:hyperlink>
      <w:r w:rsidR="00424994">
        <w:rPr>
          <w:sz w:val="20"/>
          <w:lang w:val="en-GB"/>
        </w:rPr>
        <w:t xml:space="preserve">   </w:t>
      </w:r>
    </w:p>
    <w:p w:rsidR="00424994" w:rsidRPr="00424994" w:rsidRDefault="00424994" w:rsidP="00424994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M. M. </w:t>
      </w:r>
      <w:proofErr w:type="spellStart"/>
      <w:r w:rsidRPr="00424994">
        <w:rPr>
          <w:sz w:val="20"/>
          <w:lang w:val="en-GB"/>
        </w:rPr>
        <w:t>Chiampi</w:t>
      </w:r>
      <w:proofErr w:type="spellEnd"/>
      <w:r w:rsidRPr="00424994">
        <w:rPr>
          <w:sz w:val="20"/>
          <w:lang w:val="en-GB"/>
        </w:rPr>
        <w:t xml:space="preserve"> and L. L. </w:t>
      </w:r>
      <w:proofErr w:type="spellStart"/>
      <w:r w:rsidRPr="00424994">
        <w:rPr>
          <w:sz w:val="20"/>
          <w:lang w:val="en-GB"/>
        </w:rPr>
        <w:t>Zilberti</w:t>
      </w:r>
      <w:proofErr w:type="spellEnd"/>
      <w:r w:rsidRPr="00424994">
        <w:rPr>
          <w:sz w:val="20"/>
          <w:lang w:val="en-GB"/>
        </w:rPr>
        <w:t>, “Induction of electric field in human bodies moving near MRI: An</w:t>
      </w:r>
      <w:r>
        <w:rPr>
          <w:sz w:val="20"/>
          <w:lang w:val="en-GB"/>
        </w:rPr>
        <w:t xml:space="preserve"> </w:t>
      </w:r>
      <w:r w:rsidRPr="00424994">
        <w:rPr>
          <w:sz w:val="20"/>
          <w:lang w:val="en-GB"/>
        </w:rPr>
        <w:t xml:space="preserve">efficient BEM computational procedure,” </w:t>
      </w:r>
      <w:r w:rsidRPr="00424994">
        <w:rPr>
          <w:i/>
          <w:sz w:val="20"/>
          <w:lang w:val="en-GB"/>
        </w:rPr>
        <w:t>IEEE Trans. Biomed. Eng.</w:t>
      </w:r>
      <w:r w:rsidRPr="00424994">
        <w:rPr>
          <w:sz w:val="20"/>
          <w:lang w:val="en-GB"/>
        </w:rPr>
        <w:t xml:space="preserve">, vol. </w:t>
      </w:r>
      <w:r>
        <w:rPr>
          <w:sz w:val="20"/>
          <w:lang w:val="en-GB"/>
        </w:rPr>
        <w:t xml:space="preserve">58, no. 10, pp. 2787–2793, Oct. </w:t>
      </w:r>
      <w:r w:rsidRPr="00424994">
        <w:rPr>
          <w:sz w:val="20"/>
          <w:lang w:val="en-GB"/>
        </w:rPr>
        <w:t xml:space="preserve">2011, </w:t>
      </w:r>
      <w:proofErr w:type="spellStart"/>
      <w:r w:rsidRPr="00424994">
        <w:rPr>
          <w:sz w:val="20"/>
          <w:lang w:val="en-GB"/>
        </w:rPr>
        <w:t>doi</w:t>
      </w:r>
      <w:proofErr w:type="spellEnd"/>
      <w:r w:rsidRPr="00424994">
        <w:rPr>
          <w:sz w:val="20"/>
          <w:lang w:val="en-GB"/>
        </w:rPr>
        <w:t>: 10.1109/TBME.2011.2158315.</w:t>
      </w:r>
    </w:p>
    <w:p w:rsidR="00521274" w:rsidRPr="00725F4A" w:rsidRDefault="00424994" w:rsidP="00FE6CD0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S. P. </w:t>
      </w:r>
      <w:proofErr w:type="spellStart"/>
      <w:r w:rsidRPr="00424994">
        <w:rPr>
          <w:sz w:val="20"/>
          <w:lang w:val="en-GB"/>
        </w:rPr>
        <w:t>Bingulac</w:t>
      </w:r>
      <w:proofErr w:type="spellEnd"/>
      <w:r w:rsidRPr="00424994">
        <w:rPr>
          <w:sz w:val="20"/>
          <w:lang w:val="en-GB"/>
        </w:rPr>
        <w:t xml:space="preserve">, “On the compatibility of adaptive controllers,” in </w:t>
      </w:r>
      <w:r w:rsidRPr="00424994">
        <w:rPr>
          <w:i/>
          <w:sz w:val="20"/>
          <w:lang w:val="en-GB"/>
        </w:rPr>
        <w:t xml:space="preserve">Proc. 4th </w:t>
      </w:r>
      <w:proofErr w:type="spellStart"/>
      <w:r w:rsidRPr="00424994">
        <w:rPr>
          <w:i/>
          <w:sz w:val="20"/>
          <w:lang w:val="en-GB"/>
        </w:rPr>
        <w:t>Annu</w:t>
      </w:r>
      <w:proofErr w:type="spellEnd"/>
      <w:r w:rsidRPr="00424994">
        <w:rPr>
          <w:i/>
          <w:sz w:val="20"/>
          <w:lang w:val="en-GB"/>
        </w:rPr>
        <w:t>. Allerton Conf. Circuit Syst</w:t>
      </w:r>
      <w:r w:rsidRPr="00424994">
        <w:rPr>
          <w:sz w:val="20"/>
          <w:lang w:val="en-GB"/>
        </w:rPr>
        <w:t>.</w:t>
      </w:r>
      <w:r>
        <w:rPr>
          <w:sz w:val="20"/>
          <w:lang w:val="en-GB"/>
        </w:rPr>
        <w:t xml:space="preserve"> </w:t>
      </w:r>
      <w:r w:rsidRPr="00424994">
        <w:rPr>
          <w:i/>
          <w:sz w:val="20"/>
          <w:lang w:val="en-GB"/>
        </w:rPr>
        <w:t>Theory</w:t>
      </w:r>
      <w:r w:rsidRPr="00424994">
        <w:rPr>
          <w:sz w:val="20"/>
          <w:lang w:val="en-GB"/>
        </w:rPr>
        <w:t>, New York, NY, USA, 1994, pp. 8–16.</w:t>
      </w:r>
    </w:p>
    <w:sectPr w:rsidR="00521274" w:rsidRPr="00725F4A">
      <w:type w:val="continuous"/>
      <w:pgSz w:w="11906" w:h="16838"/>
      <w:pgMar w:top="1418" w:right="1134" w:bottom="1418" w:left="1134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E8" w:rsidRDefault="00CE69E8">
      <w:r>
        <w:separator/>
      </w:r>
    </w:p>
  </w:endnote>
  <w:endnote w:type="continuationSeparator" w:id="0">
    <w:p w:rsidR="00CE69E8" w:rsidRDefault="00CE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Piedepgina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E8" w:rsidRDefault="00CE69E8">
      <w:r>
        <w:separator/>
      </w:r>
    </w:p>
  </w:footnote>
  <w:footnote w:type="continuationSeparator" w:id="0">
    <w:p w:rsidR="00CE69E8" w:rsidRDefault="00CE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Encabezamiento"/>
    </w:pPr>
  </w:p>
  <w:p w:rsidR="00F65F65" w:rsidRDefault="00F65F65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E38"/>
    <w:multiLevelType w:val="multilevel"/>
    <w:tmpl w:val="06FE9124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77963"/>
    <w:multiLevelType w:val="multilevel"/>
    <w:tmpl w:val="19B0D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2A4D68"/>
    <w:multiLevelType w:val="multilevel"/>
    <w:tmpl w:val="A1688816"/>
    <w:lvl w:ilvl="0">
      <w:start w:val="1"/>
      <w:numFmt w:val="upperRoman"/>
      <w:pStyle w:val="Encabezado1"/>
      <w:lvlText w:val=""/>
      <w:lvlJc w:val="center"/>
      <w:pPr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1">
      <w:start w:val="1"/>
      <w:numFmt w:val="upperLetter"/>
      <w:lvlText w:val="%2"/>
      <w:lvlJc w:val="left"/>
      <w:pPr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"/>
      <w:lvlJc w:val="left"/>
      <w:pPr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</w:lvl>
    <w:lvl w:ilvl="5">
      <w:start w:val="1"/>
      <w:numFmt w:val="lowerLetter"/>
      <w:lvlText w:val="%6"/>
      <w:lvlJc w:val="left"/>
      <w:pPr>
        <w:ind w:left="3600" w:hanging="360"/>
      </w:pPr>
    </w:lvl>
    <w:lvl w:ilvl="6">
      <w:start w:val="1"/>
      <w:numFmt w:val="lowerRoman"/>
      <w:lvlText w:val="%7"/>
      <w:lvlJc w:val="left"/>
      <w:pPr>
        <w:ind w:left="4320" w:hanging="360"/>
      </w:pPr>
    </w:lvl>
    <w:lvl w:ilvl="7">
      <w:start w:val="1"/>
      <w:numFmt w:val="lowerLetter"/>
      <w:lvlText w:val="%8"/>
      <w:lvlJc w:val="left"/>
      <w:pPr>
        <w:ind w:left="5040" w:hanging="360"/>
      </w:pPr>
    </w:lvl>
    <w:lvl w:ilvl="8">
      <w:start w:val="1"/>
      <w:numFmt w:val="lowerRoman"/>
      <w:lvlText w:val="%9"/>
      <w:lvlJc w:val="left"/>
      <w:pPr>
        <w:ind w:left="5760" w:hanging="360"/>
      </w:pPr>
    </w:lvl>
  </w:abstractNum>
  <w:abstractNum w:abstractNumId="3" w15:restartNumberingAfterBreak="0">
    <w:nsid w:val="26B5305C"/>
    <w:multiLevelType w:val="multilevel"/>
    <w:tmpl w:val="F940C8C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72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C0262"/>
    <w:multiLevelType w:val="multilevel"/>
    <w:tmpl w:val="CFD6CA20"/>
    <w:lvl w:ilvl="0">
      <w:start w:val="1"/>
      <w:numFmt w:val="upperRoman"/>
      <w:lvlText w:val="%1."/>
      <w:lvlJc w:val="center"/>
      <w:pPr>
        <w:tabs>
          <w:tab w:val="num" w:pos="576"/>
        </w:tabs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360"/>
      </w:pPr>
    </w:lvl>
  </w:abstractNum>
  <w:abstractNum w:abstractNumId="5" w15:restartNumberingAfterBreak="0">
    <w:nsid w:val="493C3F76"/>
    <w:multiLevelType w:val="hybridMultilevel"/>
    <w:tmpl w:val="9A9E418C"/>
    <w:lvl w:ilvl="0" w:tplc="2C18EFA4">
      <w:start w:val="1"/>
      <w:numFmt w:val="lowerLetter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CE5"/>
    <w:multiLevelType w:val="multilevel"/>
    <w:tmpl w:val="70EA4614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50D60"/>
    <w:multiLevelType w:val="multilevel"/>
    <w:tmpl w:val="8C0C239C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720" w:firstLine="288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C623D"/>
    <w:multiLevelType w:val="multilevel"/>
    <w:tmpl w:val="0B9A5A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02C58"/>
    <w:multiLevelType w:val="hybridMultilevel"/>
    <w:tmpl w:val="9A1CA078"/>
    <w:lvl w:ilvl="0" w:tplc="C8D6570A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D32DA8"/>
    <w:multiLevelType w:val="singleLevel"/>
    <w:tmpl w:val="175A32CC"/>
    <w:lvl w:ilvl="0">
      <w:start w:val="1"/>
      <w:numFmt w:val="upperRoman"/>
      <w:pStyle w:val="Encabezado7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65"/>
    <w:rsid w:val="0002127C"/>
    <w:rsid w:val="00054C6E"/>
    <w:rsid w:val="000A2F91"/>
    <w:rsid w:val="000B4357"/>
    <w:rsid w:val="000D74AF"/>
    <w:rsid w:val="000F12E3"/>
    <w:rsid w:val="000F7C8B"/>
    <w:rsid w:val="00144A95"/>
    <w:rsid w:val="0015555C"/>
    <w:rsid w:val="00187D44"/>
    <w:rsid w:val="00292F7F"/>
    <w:rsid w:val="002F445B"/>
    <w:rsid w:val="00424994"/>
    <w:rsid w:val="00470419"/>
    <w:rsid w:val="004B10C2"/>
    <w:rsid w:val="004F2651"/>
    <w:rsid w:val="00514F8B"/>
    <w:rsid w:val="00521274"/>
    <w:rsid w:val="00532E7E"/>
    <w:rsid w:val="005810FB"/>
    <w:rsid w:val="006323FB"/>
    <w:rsid w:val="006A4F47"/>
    <w:rsid w:val="006C4084"/>
    <w:rsid w:val="00725F4A"/>
    <w:rsid w:val="008B08E4"/>
    <w:rsid w:val="00992B17"/>
    <w:rsid w:val="00AB12F5"/>
    <w:rsid w:val="00B254B2"/>
    <w:rsid w:val="00B81622"/>
    <w:rsid w:val="00CE69E8"/>
    <w:rsid w:val="00D8385A"/>
    <w:rsid w:val="00DC64B2"/>
    <w:rsid w:val="00DD5739"/>
    <w:rsid w:val="00E0211E"/>
    <w:rsid w:val="00ED4BB6"/>
    <w:rsid w:val="00F65F65"/>
    <w:rsid w:val="00F92657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C901"/>
  <w15:docId w15:val="{216E1640-F1CF-47DA-8A29-FC1BF5D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pPr>
      <w:keepNext/>
      <w:keepLines/>
      <w:numPr>
        <w:numId w:val="7"/>
      </w:numPr>
      <w:tabs>
        <w:tab w:val="left" w:pos="216"/>
      </w:tabs>
      <w:spacing w:before="160" w:after="80"/>
      <w:outlineLvl w:val="0"/>
    </w:pPr>
    <w:rPr>
      <w:smallCaps/>
    </w:rPr>
  </w:style>
  <w:style w:type="paragraph" w:customStyle="1" w:styleId="Encabezado2">
    <w:name w:val="Encabezado 2"/>
    <w:basedOn w:val="Normal"/>
    <w:next w:val="Normal"/>
    <w:qFormat/>
    <w:pPr>
      <w:keepNext/>
      <w:keepLines/>
      <w:spacing w:before="120" w:after="60"/>
      <w:ind w:left="720" w:firstLine="216"/>
      <w:jc w:val="left"/>
      <w:outlineLvl w:val="1"/>
    </w:pPr>
    <w:rPr>
      <w:i/>
    </w:rPr>
  </w:style>
  <w:style w:type="paragraph" w:customStyle="1" w:styleId="Encabezado3">
    <w:name w:val="Encabezado 3"/>
    <w:basedOn w:val="Normal"/>
    <w:next w:val="Normal"/>
    <w:qFormat/>
    <w:pPr>
      <w:spacing w:line="240" w:lineRule="exact"/>
      <w:ind w:left="720" w:firstLine="216"/>
      <w:jc w:val="both"/>
      <w:outlineLvl w:val="2"/>
    </w:pPr>
    <w:rPr>
      <w:i/>
    </w:rPr>
  </w:style>
  <w:style w:type="paragraph" w:customStyle="1" w:styleId="Encabezado4">
    <w:name w:val="Encabezado 4"/>
    <w:basedOn w:val="Normal"/>
    <w:next w:val="Normal"/>
    <w:qFormat/>
    <w:pPr>
      <w:spacing w:before="40" w:after="40"/>
      <w:ind w:left="720" w:firstLine="216"/>
      <w:jc w:val="both"/>
      <w:outlineLvl w:val="3"/>
    </w:pPr>
    <w:rPr>
      <w:i/>
    </w:rPr>
  </w:style>
  <w:style w:type="paragraph" w:customStyle="1" w:styleId="Encabezado5">
    <w:name w:val="Encabezado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</w:rPr>
  </w:style>
  <w:style w:type="paragraph" w:customStyle="1" w:styleId="Encabezado6">
    <w:name w:val="Encabezado 6"/>
    <w:basedOn w:val="Normal"/>
    <w:next w:val="Normal"/>
    <w:qFormat/>
    <w:pPr>
      <w:spacing w:before="240" w:after="60"/>
      <w:jc w:val="left"/>
      <w:outlineLvl w:val="5"/>
    </w:pPr>
    <w:rPr>
      <w:i/>
      <w:iCs/>
      <w:sz w:val="16"/>
      <w:szCs w:val="16"/>
    </w:rPr>
  </w:style>
  <w:style w:type="paragraph" w:customStyle="1" w:styleId="Encabezado7">
    <w:name w:val="Encabezado 7"/>
    <w:basedOn w:val="Normal"/>
    <w:next w:val="Normal"/>
    <w:qFormat/>
    <w:pPr>
      <w:numPr>
        <w:numId w:val="9"/>
      </w:numPr>
      <w:spacing w:before="240" w:after="60"/>
      <w:jc w:val="left"/>
      <w:outlineLvl w:val="6"/>
    </w:pPr>
    <w:rPr>
      <w:sz w:val="16"/>
      <w:szCs w:val="16"/>
    </w:rPr>
  </w:style>
  <w:style w:type="paragraph" w:customStyle="1" w:styleId="Encabezado8">
    <w:name w:val="Encabezado 8"/>
    <w:basedOn w:val="Normal"/>
    <w:next w:val="Normal"/>
    <w:qFormat/>
    <w:pPr>
      <w:spacing w:before="240" w:after="60"/>
      <w:jc w:val="left"/>
      <w:outlineLvl w:val="7"/>
    </w:pPr>
    <w:rPr>
      <w:i/>
      <w:iCs/>
      <w:sz w:val="16"/>
      <w:szCs w:val="16"/>
    </w:rPr>
  </w:style>
  <w:style w:type="paragraph" w:customStyle="1" w:styleId="Encabezado9">
    <w:name w:val="Encabezado 9"/>
    <w:basedOn w:val="Normal"/>
    <w:next w:val="Normal"/>
    <w:qFormat/>
    <w:pPr>
      <w:spacing w:before="240" w:after="60"/>
      <w:jc w:val="left"/>
      <w:outlineLvl w:val="8"/>
    </w:pPr>
    <w:rPr>
      <w:sz w:val="16"/>
      <w:szCs w:val="16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EnlacedeInternet">
    <w:name w:val="Enlace de Internet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6F60AC"/>
    <w:rPr>
      <w:lang w:val="en-US" w:eastAsia="en-US"/>
    </w:rPr>
  </w:style>
  <w:style w:type="character" w:customStyle="1" w:styleId="TextodegloboCar">
    <w:name w:val="Texto de globo Car"/>
    <w:link w:val="Textodeglobo"/>
    <w:rsid w:val="006F60AC"/>
    <w:rPr>
      <w:rFonts w:ascii="Tahoma" w:hAnsi="Tahoma" w:cs="Tahoma"/>
      <w:sz w:val="16"/>
      <w:szCs w:val="16"/>
      <w:lang w:val="en-US" w:eastAsia="en-US"/>
    </w:rPr>
  </w:style>
  <w:style w:type="character" w:customStyle="1" w:styleId="TextoindependienteCar">
    <w:name w:val="Texto independiente Car"/>
    <w:link w:val="Cuerpodetexto"/>
    <w:rsid w:val="00105C7D"/>
    <w:rPr>
      <w:spacing w:val="-1"/>
      <w:lang w:val="en-US" w:eastAsia="en-US"/>
    </w:rPr>
  </w:style>
  <w:style w:type="character" w:customStyle="1" w:styleId="apple-converted-space">
    <w:name w:val="apple-converted-space"/>
    <w:rsid w:val="00732F62"/>
  </w:style>
  <w:style w:type="character" w:customStyle="1" w:styleId="Ttulo1Car">
    <w:name w:val="Título 1 Car"/>
    <w:basedOn w:val="Fuentedeprrafopredeter"/>
    <w:link w:val="Encabezado1"/>
    <w:rsid w:val="005E61B9"/>
    <w:rPr>
      <w:smallCaps/>
      <w:lang w:val="en-US" w:eastAsia="en-US"/>
    </w:rPr>
  </w:style>
  <w:style w:type="character" w:customStyle="1" w:styleId="ListLabel1">
    <w:name w:val="ListLabel 1"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vanish w:val="0"/>
      <w:color w:val="000000"/>
      <w:sz w:val="16"/>
      <w:vertAlign w:val="superscript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4">
    <w:name w:val="ListLabel 4"/>
    <w:rPr>
      <w:b w:val="0"/>
      <w:i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5">
    <w:name w:val="ListLabel 5"/>
    <w:rPr>
      <w:b w:val="0"/>
      <w:i/>
      <w:sz w:val="20"/>
    </w:rPr>
  </w:style>
  <w:style w:type="character" w:customStyle="1" w:styleId="ListLabel6">
    <w:name w:val="ListLabel 6"/>
    <w:rPr>
      <w:b w:val="0"/>
      <w:i w:val="0"/>
      <w:sz w:val="16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pPr>
      <w:spacing w:after="50" w:line="220" w:lineRule="auto"/>
      <w:ind w:firstLine="202"/>
      <w:jc w:val="both"/>
    </w:pPr>
    <w:rPr>
      <w:spacing w:val="-1"/>
    </w:rPr>
  </w:style>
  <w:style w:type="paragraph" w:styleId="Lista">
    <w:name w:val="List"/>
    <w:basedOn w:val="Cuerpodetexto"/>
    <w:rPr>
      <w:rFonts w:ascii="Liberation Sans" w:hAnsi="Liberation Sans"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Liberation Sans" w:hAnsi="Liberation Sans" w:cs="FreeSans"/>
    </w:rPr>
  </w:style>
  <w:style w:type="paragraph" w:customStyle="1" w:styleId="Abstract">
    <w:name w:val="Abstract"/>
    <w:pPr>
      <w:suppressAutoHyphens/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suppressAutoHyphens/>
      <w:jc w:val="center"/>
    </w:pPr>
    <w:rPr>
      <w:lang w:val="en-US" w:eastAsia="en-US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sz w:val="22"/>
      <w:lang w:val="en-US" w:eastAsia="en-US"/>
    </w:rPr>
  </w:style>
  <w:style w:type="paragraph" w:customStyle="1" w:styleId="bulletlist">
    <w:name w:val="bullet list"/>
    <w:basedOn w:val="Cuerpodetexto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pPr>
      <w:numPr>
        <w:numId w:val="2"/>
      </w:numPr>
      <w:suppressAutoHyphens/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numPr>
        <w:numId w:val="3"/>
      </w:numPr>
      <w:suppressAutoHyphens/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uppressAutoHyphens/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pPr>
      <w:numPr>
        <w:numId w:val="5"/>
      </w:numPr>
      <w:suppressAutoHyphens/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pBdr>
        <w:top w:val="single" w:sz="4" w:space="2" w:color="00000A"/>
        <w:left w:val="nil"/>
        <w:bottom w:val="nil"/>
        <w:right w:val="nil"/>
      </w:pBdr>
      <w:suppressAutoHyphens/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a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suppressAutoHyphens/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Textonotapie">
    <w:name w:val="footnote text"/>
    <w:basedOn w:val="Normal"/>
    <w:semiHidden/>
  </w:style>
  <w:style w:type="paragraph" w:customStyle="1" w:styleId="TableTitle">
    <w:name w:val="Table Title"/>
    <w:basedOn w:val="Normal"/>
    <w:rPr>
      <w:smallCaps/>
      <w:sz w:val="16"/>
      <w:szCs w:val="16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ncabezamiento">
    <w:name w:val="Encabezamiento"/>
    <w:basedOn w:val="Normal"/>
    <w:uiPriority w:val="99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6F60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3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424994"/>
    <w:rPr>
      <w:color w:val="0000FF" w:themeColor="hyperlink"/>
      <w:u w:val="single"/>
    </w:rPr>
  </w:style>
  <w:style w:type="paragraph" w:styleId="Textoindependiente">
    <w:name w:val="Body Text"/>
    <w:basedOn w:val="Normal"/>
    <w:rsid w:val="00144A95"/>
    <w:pPr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TextoindependienteCar1">
    <w:name w:val="Texto independiente Car1"/>
    <w:basedOn w:val="Fuentedeprrafopredeter"/>
    <w:semiHidden/>
    <w:rsid w:val="00144A95"/>
    <w:rPr>
      <w:lang w:val="en-US" w:eastAsia="en-US"/>
    </w:rPr>
  </w:style>
  <w:style w:type="character" w:customStyle="1" w:styleId="jlqj4b">
    <w:name w:val="jlqj4b"/>
    <w:basedOn w:val="Fuentedeprrafopredeter"/>
    <w:rsid w:val="0014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eeauthorcenter.ieee.org/wp-content/uploads/IEEE-Reference-Guide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2D1F-96EB-4321-86E9-77988557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garbi</dc:creator>
  <cp:lastModifiedBy>Jesus Lazaro Plaza</cp:lastModifiedBy>
  <cp:revision>5</cp:revision>
  <cp:lastPrinted>2013-10-31T06:49:00Z</cp:lastPrinted>
  <dcterms:created xsi:type="dcterms:W3CDTF">2021-10-20T13:04:00Z</dcterms:created>
  <dcterms:modified xsi:type="dcterms:W3CDTF">2021-10-20T13:12:00Z</dcterms:modified>
  <dc:language>es-ES</dc:language>
</cp:coreProperties>
</file>